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7CE60" w14:textId="77777777" w:rsidR="00A015D1" w:rsidRDefault="00112687" w:rsidP="00E13E69">
      <w:pPr>
        <w:jc w:val="center"/>
        <w:rPr>
          <w:sz w:val="24"/>
          <w:szCs w:val="24"/>
        </w:rPr>
      </w:pPr>
      <w:r w:rsidRPr="001941DC">
        <w:rPr>
          <w:b/>
          <w:noProof/>
          <w:lang w:eastAsia="en-GB"/>
        </w:rPr>
        <w:drawing>
          <wp:inline distT="0" distB="0" distL="0" distR="0" wp14:anchorId="6270A717" wp14:editId="317B8CE0">
            <wp:extent cx="1019175" cy="70479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 Hospital 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4" cy="71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E875" w14:textId="77777777" w:rsidR="00A015D1" w:rsidRDefault="00A015D1">
      <w:pPr>
        <w:rPr>
          <w:sz w:val="24"/>
          <w:szCs w:val="24"/>
        </w:rPr>
      </w:pPr>
    </w:p>
    <w:p w14:paraId="6E57AE35" w14:textId="58169D42" w:rsidR="00112687" w:rsidRPr="000779FA" w:rsidRDefault="000779FA" w:rsidP="00E13E69">
      <w:pPr>
        <w:jc w:val="center"/>
        <w:rPr>
          <w:b/>
          <w:sz w:val="28"/>
          <w:szCs w:val="28"/>
          <w:u w:val="single"/>
        </w:rPr>
      </w:pPr>
      <w:r w:rsidRPr="000779FA">
        <w:rPr>
          <w:b/>
          <w:sz w:val="28"/>
          <w:szCs w:val="28"/>
          <w:u w:val="single"/>
        </w:rPr>
        <w:t>Fleet Hospital and Community Friends</w:t>
      </w:r>
    </w:p>
    <w:p w14:paraId="1A389650" w14:textId="412DF605" w:rsidR="00AA4D56" w:rsidRDefault="00E13E69" w:rsidP="00B025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2020 Newsletter and AGM Notification</w:t>
      </w:r>
    </w:p>
    <w:p w14:paraId="4A59E443" w14:textId="204017A2" w:rsidR="00E13E69" w:rsidRDefault="00E13E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Dear Friend, </w:t>
      </w:r>
    </w:p>
    <w:p w14:paraId="55D75C72" w14:textId="7C8FBD03" w:rsidR="00E13E69" w:rsidRDefault="00E13E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hope you are all well during these worrying times. </w:t>
      </w:r>
    </w:p>
    <w:p w14:paraId="3968884C" w14:textId="66A73811" w:rsidR="00E13E69" w:rsidRDefault="00E13E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We have discovered that our postponed AGM</w:t>
      </w:r>
      <w:r w:rsidR="00AD36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has to be held before the end of September. To comply with this reg</w:t>
      </w:r>
      <w:r w:rsidR="00B43230">
        <w:rPr>
          <w:bCs/>
          <w:sz w:val="28"/>
          <w:szCs w:val="28"/>
        </w:rPr>
        <w:t xml:space="preserve">ulation, </w:t>
      </w:r>
      <w:r>
        <w:rPr>
          <w:bCs/>
          <w:sz w:val="28"/>
          <w:szCs w:val="28"/>
        </w:rPr>
        <w:t>we will hold this Meeting at Holy Trinity and Our Lady Catholic Church on Kings Road, on September</w:t>
      </w:r>
      <w:r w:rsidR="00065F95">
        <w:rPr>
          <w:bCs/>
          <w:sz w:val="28"/>
          <w:szCs w:val="28"/>
        </w:rPr>
        <w:t xml:space="preserve"> 9</w:t>
      </w:r>
      <w:r w:rsidR="00AA4D56">
        <w:rPr>
          <w:bCs/>
          <w:sz w:val="28"/>
          <w:szCs w:val="28"/>
        </w:rPr>
        <w:t>th at</w:t>
      </w:r>
      <w:r>
        <w:rPr>
          <w:bCs/>
          <w:sz w:val="28"/>
          <w:szCs w:val="28"/>
        </w:rPr>
        <w:t xml:space="preserve"> </w:t>
      </w:r>
      <w:r w:rsidR="00065F95">
        <w:rPr>
          <w:bCs/>
          <w:sz w:val="28"/>
          <w:szCs w:val="28"/>
        </w:rPr>
        <w:t>2</w:t>
      </w:r>
      <w:r w:rsidR="002E3293">
        <w:rPr>
          <w:bCs/>
          <w:sz w:val="28"/>
          <w:szCs w:val="28"/>
        </w:rPr>
        <w:t>.30</w:t>
      </w:r>
      <w:r w:rsidR="00065F95">
        <w:rPr>
          <w:bCs/>
          <w:sz w:val="28"/>
          <w:szCs w:val="28"/>
        </w:rPr>
        <w:t>pm.</w:t>
      </w:r>
      <w:r>
        <w:rPr>
          <w:bCs/>
          <w:sz w:val="28"/>
          <w:szCs w:val="28"/>
        </w:rPr>
        <w:t xml:space="preserve">  </w:t>
      </w:r>
      <w:r w:rsidR="00A363F2">
        <w:rPr>
          <w:bCs/>
          <w:sz w:val="28"/>
          <w:szCs w:val="28"/>
        </w:rPr>
        <w:t xml:space="preserve"> At this meeting we will need to elect the committee members</w:t>
      </w:r>
      <w:r w:rsidR="00B43230">
        <w:rPr>
          <w:bCs/>
          <w:sz w:val="28"/>
          <w:szCs w:val="28"/>
        </w:rPr>
        <w:t>,</w:t>
      </w:r>
      <w:r w:rsidR="00A363F2">
        <w:rPr>
          <w:bCs/>
          <w:sz w:val="28"/>
          <w:szCs w:val="28"/>
        </w:rPr>
        <w:t xml:space="preserve"> trustees,</w:t>
      </w:r>
      <w:r w:rsidR="00B43230">
        <w:rPr>
          <w:bCs/>
          <w:sz w:val="28"/>
          <w:szCs w:val="28"/>
        </w:rPr>
        <w:t xml:space="preserve"> and</w:t>
      </w:r>
      <w:r w:rsidR="00A363F2">
        <w:rPr>
          <w:bCs/>
          <w:sz w:val="28"/>
          <w:szCs w:val="28"/>
        </w:rPr>
        <w:t xml:space="preserve"> appoint next </w:t>
      </w:r>
      <w:r w:rsidR="00B43230">
        <w:rPr>
          <w:bCs/>
          <w:sz w:val="28"/>
          <w:szCs w:val="28"/>
        </w:rPr>
        <w:t>year’s</w:t>
      </w:r>
      <w:r w:rsidR="00A363F2">
        <w:rPr>
          <w:bCs/>
          <w:sz w:val="28"/>
          <w:szCs w:val="28"/>
        </w:rPr>
        <w:t xml:space="preserve"> auditors. </w:t>
      </w:r>
      <w:r w:rsidR="00B43230">
        <w:rPr>
          <w:bCs/>
          <w:sz w:val="28"/>
          <w:szCs w:val="28"/>
        </w:rPr>
        <w:t>We will also</w:t>
      </w:r>
      <w:r w:rsidR="00A363F2">
        <w:rPr>
          <w:bCs/>
          <w:sz w:val="28"/>
          <w:szCs w:val="28"/>
        </w:rPr>
        <w:t xml:space="preserve"> give short reports from the trustees. </w:t>
      </w:r>
      <w:r>
        <w:rPr>
          <w:bCs/>
          <w:sz w:val="28"/>
          <w:szCs w:val="28"/>
        </w:rPr>
        <w:t>This venue will allow us to maintain the safe distancing</w:t>
      </w:r>
      <w:r w:rsidR="00AD367D">
        <w:rPr>
          <w:bCs/>
          <w:sz w:val="28"/>
          <w:szCs w:val="28"/>
        </w:rPr>
        <w:t xml:space="preserve"> protocol</w:t>
      </w:r>
      <w:r w:rsidR="00B43230">
        <w:rPr>
          <w:bCs/>
          <w:sz w:val="28"/>
          <w:szCs w:val="28"/>
        </w:rPr>
        <w:t>. W</w:t>
      </w:r>
      <w:r>
        <w:rPr>
          <w:bCs/>
          <w:sz w:val="28"/>
          <w:szCs w:val="28"/>
        </w:rPr>
        <w:t xml:space="preserve">e will have to restrict the attendees to 30 people. If you would like to attend please ring, </w:t>
      </w:r>
      <w:r w:rsidRPr="00B025FF">
        <w:rPr>
          <w:rFonts w:cs="Times New Roman (Body CS)"/>
          <w:b/>
          <w:sz w:val="28"/>
          <w:szCs w:val="28"/>
        </w:rPr>
        <w:t>Claire on 01252 615140, or myself on 07810731958</w:t>
      </w:r>
      <w:r>
        <w:rPr>
          <w:bCs/>
          <w:sz w:val="28"/>
          <w:szCs w:val="28"/>
        </w:rPr>
        <w:t xml:space="preserve"> to book a seat. Please wear a mask.</w:t>
      </w:r>
    </w:p>
    <w:p w14:paraId="4A97B762" w14:textId="6BC0AAAC" w:rsidR="00E13E69" w:rsidRPr="00B025FF" w:rsidRDefault="00E13E69">
      <w:pPr>
        <w:rPr>
          <w:bCs/>
          <w:sz w:val="28"/>
          <w:szCs w:val="28"/>
        </w:rPr>
      </w:pPr>
      <w:r w:rsidRPr="00B025FF">
        <w:rPr>
          <w:bCs/>
          <w:sz w:val="28"/>
          <w:szCs w:val="28"/>
        </w:rPr>
        <w:t xml:space="preserve">We will put some information on our website for those of you who cannot come. </w:t>
      </w:r>
    </w:p>
    <w:p w14:paraId="596067CB" w14:textId="7670AF3F" w:rsidR="00E13E69" w:rsidRDefault="00E13E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have cancelled all our </w:t>
      </w:r>
      <w:r w:rsidR="00AA4D56">
        <w:rPr>
          <w:bCs/>
          <w:sz w:val="28"/>
          <w:szCs w:val="28"/>
        </w:rPr>
        <w:t>fund-raising</w:t>
      </w:r>
      <w:r>
        <w:rPr>
          <w:bCs/>
          <w:sz w:val="28"/>
          <w:szCs w:val="28"/>
        </w:rPr>
        <w:t xml:space="preserve"> events until further notice</w:t>
      </w:r>
      <w:r w:rsidR="00816A62">
        <w:rPr>
          <w:bCs/>
          <w:sz w:val="28"/>
          <w:szCs w:val="28"/>
        </w:rPr>
        <w:t>. I would like to assure</w:t>
      </w:r>
      <w:r w:rsidR="00A363F2">
        <w:rPr>
          <w:bCs/>
          <w:sz w:val="28"/>
          <w:szCs w:val="28"/>
        </w:rPr>
        <w:t xml:space="preserve"> </w:t>
      </w:r>
      <w:r w:rsidR="00B025FF">
        <w:rPr>
          <w:bCs/>
          <w:sz w:val="28"/>
          <w:szCs w:val="28"/>
        </w:rPr>
        <w:t>you;</w:t>
      </w:r>
      <w:r w:rsidR="00816A62">
        <w:rPr>
          <w:bCs/>
          <w:sz w:val="28"/>
          <w:szCs w:val="28"/>
        </w:rPr>
        <w:t xml:space="preserve"> we will continue to raise funds ASAP. </w:t>
      </w:r>
      <w:r w:rsidR="00A363F2">
        <w:rPr>
          <w:bCs/>
          <w:sz w:val="28"/>
          <w:szCs w:val="28"/>
        </w:rPr>
        <w:t>We have just</w:t>
      </w:r>
      <w:r w:rsidR="00816A62">
        <w:rPr>
          <w:bCs/>
          <w:sz w:val="28"/>
          <w:szCs w:val="28"/>
        </w:rPr>
        <w:t xml:space="preserve"> committed funds</w:t>
      </w:r>
      <w:r w:rsidR="00A363F2">
        <w:rPr>
          <w:bCs/>
          <w:sz w:val="28"/>
          <w:szCs w:val="28"/>
        </w:rPr>
        <w:t xml:space="preserve"> of £10,000, </w:t>
      </w:r>
      <w:r w:rsidR="00816A62">
        <w:rPr>
          <w:bCs/>
          <w:sz w:val="28"/>
          <w:szCs w:val="28"/>
        </w:rPr>
        <w:t>to the district nurses to purchase 10 syringe drivers. The nurses have been support</w:t>
      </w:r>
      <w:r w:rsidR="00B43230">
        <w:rPr>
          <w:bCs/>
          <w:sz w:val="28"/>
          <w:szCs w:val="28"/>
        </w:rPr>
        <w:t xml:space="preserve">ing </w:t>
      </w:r>
      <w:r w:rsidR="00816A62">
        <w:rPr>
          <w:bCs/>
          <w:sz w:val="28"/>
          <w:szCs w:val="28"/>
        </w:rPr>
        <w:t xml:space="preserve">greater numbers of patients who require end of life care. </w:t>
      </w:r>
    </w:p>
    <w:p w14:paraId="19C209E3" w14:textId="001A1280" w:rsidR="00816A62" w:rsidRDefault="00816A62">
      <w:pPr>
        <w:rPr>
          <w:bCs/>
          <w:sz w:val="28"/>
          <w:szCs w:val="28"/>
        </w:rPr>
      </w:pPr>
      <w:r w:rsidRPr="00816A62">
        <w:rPr>
          <w:bCs/>
          <w:sz w:val="28"/>
          <w:szCs w:val="28"/>
          <w:u w:val="single"/>
        </w:rPr>
        <w:t xml:space="preserve">Update on the </w:t>
      </w:r>
      <w:r w:rsidR="00B025FF" w:rsidRPr="00816A62">
        <w:rPr>
          <w:bCs/>
          <w:sz w:val="28"/>
          <w:szCs w:val="28"/>
          <w:u w:val="single"/>
        </w:rPr>
        <w:t>hospital-based</w:t>
      </w:r>
      <w:r w:rsidRPr="00816A62">
        <w:rPr>
          <w:bCs/>
          <w:sz w:val="28"/>
          <w:szCs w:val="28"/>
          <w:u w:val="single"/>
        </w:rPr>
        <w:t xml:space="preserve"> servic</w:t>
      </w:r>
      <w:r>
        <w:rPr>
          <w:bCs/>
          <w:sz w:val="28"/>
          <w:szCs w:val="28"/>
        </w:rPr>
        <w:t>e</w:t>
      </w:r>
      <w:r w:rsidR="00AD367D">
        <w:rPr>
          <w:bCs/>
          <w:sz w:val="28"/>
          <w:szCs w:val="28"/>
        </w:rPr>
        <w:t>s</w:t>
      </w:r>
    </w:p>
    <w:p w14:paraId="158FD77D" w14:textId="215E79C7" w:rsidR="00816A62" w:rsidRDefault="00BF605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You may be</w:t>
      </w:r>
      <w:r w:rsidR="00816A62">
        <w:rPr>
          <w:bCs/>
          <w:sz w:val="28"/>
          <w:szCs w:val="28"/>
        </w:rPr>
        <w:t xml:space="preserve"> aware</w:t>
      </w:r>
      <w:r>
        <w:rPr>
          <w:bCs/>
          <w:sz w:val="28"/>
          <w:szCs w:val="28"/>
        </w:rPr>
        <w:t xml:space="preserve"> that </w:t>
      </w:r>
      <w:r w:rsidR="00816A62">
        <w:rPr>
          <w:bCs/>
          <w:sz w:val="28"/>
          <w:szCs w:val="28"/>
        </w:rPr>
        <w:t>there has been a great impa</w:t>
      </w:r>
      <w:r>
        <w:rPr>
          <w:bCs/>
          <w:sz w:val="28"/>
          <w:szCs w:val="28"/>
        </w:rPr>
        <w:t>c</w:t>
      </w:r>
      <w:r w:rsidR="00816A62">
        <w:rPr>
          <w:bCs/>
          <w:sz w:val="28"/>
          <w:szCs w:val="28"/>
        </w:rPr>
        <w:t xml:space="preserve">t on the services at Fleet </w:t>
      </w:r>
      <w:r w:rsidR="00A363F2">
        <w:rPr>
          <w:bCs/>
          <w:sz w:val="28"/>
          <w:szCs w:val="28"/>
        </w:rPr>
        <w:t xml:space="preserve">hospital </w:t>
      </w:r>
      <w:r w:rsidR="00816A62">
        <w:rPr>
          <w:bCs/>
          <w:sz w:val="28"/>
          <w:szCs w:val="28"/>
        </w:rPr>
        <w:t>during this horrid epidemic. The in-patien</w:t>
      </w:r>
      <w:r w:rsidR="00A363F2">
        <w:rPr>
          <w:bCs/>
          <w:sz w:val="28"/>
          <w:szCs w:val="28"/>
        </w:rPr>
        <w:t xml:space="preserve">t </w:t>
      </w:r>
      <w:r w:rsidR="00816A62">
        <w:rPr>
          <w:bCs/>
          <w:sz w:val="28"/>
          <w:szCs w:val="28"/>
        </w:rPr>
        <w:t>beds were transferred to Farnham at very short notice. The requirement for increased space around the beds, proved to be impossible in the Fleet wards. Farn</w:t>
      </w:r>
      <w:r w:rsidR="00A363F2">
        <w:rPr>
          <w:bCs/>
          <w:sz w:val="28"/>
          <w:szCs w:val="28"/>
        </w:rPr>
        <w:t>ha</w:t>
      </w:r>
      <w:r w:rsidR="00816A62">
        <w:rPr>
          <w:bCs/>
          <w:sz w:val="28"/>
          <w:szCs w:val="28"/>
        </w:rPr>
        <w:t>m had a</w:t>
      </w:r>
      <w:r w:rsidR="00A363F2">
        <w:rPr>
          <w:bCs/>
          <w:sz w:val="28"/>
          <w:szCs w:val="28"/>
        </w:rPr>
        <w:t>n</w:t>
      </w:r>
      <w:r w:rsidR="00816A62">
        <w:rPr>
          <w:bCs/>
          <w:sz w:val="28"/>
          <w:szCs w:val="28"/>
        </w:rPr>
        <w:t xml:space="preserve"> empty ward of single room</w:t>
      </w:r>
      <w:r w:rsidR="00A363F2">
        <w:rPr>
          <w:bCs/>
          <w:sz w:val="28"/>
          <w:szCs w:val="28"/>
        </w:rPr>
        <w:t>s</w:t>
      </w:r>
      <w:r w:rsidR="00816A62">
        <w:rPr>
          <w:bCs/>
          <w:sz w:val="28"/>
          <w:szCs w:val="28"/>
        </w:rPr>
        <w:t xml:space="preserve"> which better suited the type of patients arriving from FPH.</w:t>
      </w:r>
      <w:r>
        <w:rPr>
          <w:bCs/>
          <w:sz w:val="28"/>
          <w:szCs w:val="28"/>
        </w:rPr>
        <w:t xml:space="preserve"> The other service</w:t>
      </w:r>
      <w:r w:rsidR="00A363F2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, </w:t>
      </w:r>
      <w:r w:rsidR="00B025FF">
        <w:rPr>
          <w:bCs/>
          <w:sz w:val="28"/>
          <w:szCs w:val="28"/>
        </w:rPr>
        <w:t>e.g.</w:t>
      </w:r>
      <w:r>
        <w:rPr>
          <w:bCs/>
          <w:sz w:val="28"/>
          <w:szCs w:val="28"/>
        </w:rPr>
        <w:t xml:space="preserve"> </w:t>
      </w:r>
      <w:r w:rsidR="00B025FF">
        <w:rPr>
          <w:bCs/>
          <w:sz w:val="28"/>
          <w:szCs w:val="28"/>
        </w:rPr>
        <w:t>X-ray</w:t>
      </w:r>
      <w:r>
        <w:rPr>
          <w:bCs/>
          <w:sz w:val="28"/>
          <w:szCs w:val="28"/>
        </w:rPr>
        <w:t xml:space="preserve">, Physio, OPD and others </w:t>
      </w:r>
      <w:r w:rsidR="00A363F2">
        <w:rPr>
          <w:bCs/>
          <w:sz w:val="28"/>
          <w:szCs w:val="28"/>
        </w:rPr>
        <w:t>were all suspended</w:t>
      </w:r>
      <w:r w:rsidR="00AD367D">
        <w:rPr>
          <w:bCs/>
          <w:sz w:val="28"/>
          <w:szCs w:val="28"/>
        </w:rPr>
        <w:t>,</w:t>
      </w:r>
      <w:r w:rsidR="00A363F2">
        <w:rPr>
          <w:bCs/>
          <w:sz w:val="28"/>
          <w:szCs w:val="28"/>
        </w:rPr>
        <w:t xml:space="preserve"> </w:t>
      </w:r>
      <w:r w:rsidR="00AD367D">
        <w:rPr>
          <w:bCs/>
          <w:sz w:val="28"/>
          <w:szCs w:val="28"/>
        </w:rPr>
        <w:t>t</w:t>
      </w:r>
      <w:r w:rsidR="00B43230">
        <w:rPr>
          <w:bCs/>
          <w:sz w:val="28"/>
          <w:szCs w:val="28"/>
        </w:rPr>
        <w:t>he</w:t>
      </w:r>
      <w:r w:rsidR="00A363F2">
        <w:rPr>
          <w:bCs/>
          <w:sz w:val="28"/>
          <w:szCs w:val="28"/>
        </w:rPr>
        <w:t xml:space="preserve">y are all </w:t>
      </w:r>
      <w:r w:rsidR="00B025FF">
        <w:rPr>
          <w:bCs/>
          <w:sz w:val="28"/>
          <w:szCs w:val="28"/>
        </w:rPr>
        <w:t>gradually reopening</w:t>
      </w:r>
      <w:r w:rsidR="00A363F2">
        <w:rPr>
          <w:bCs/>
          <w:sz w:val="28"/>
          <w:szCs w:val="28"/>
        </w:rPr>
        <w:t xml:space="preserve">. We have been attending virtual meetings held by FPH, </w:t>
      </w:r>
      <w:r w:rsidR="00B43230">
        <w:rPr>
          <w:bCs/>
          <w:sz w:val="28"/>
          <w:szCs w:val="28"/>
        </w:rPr>
        <w:t xml:space="preserve">who have </w:t>
      </w:r>
      <w:r w:rsidR="00A363F2">
        <w:rPr>
          <w:bCs/>
          <w:sz w:val="28"/>
          <w:szCs w:val="28"/>
        </w:rPr>
        <w:t xml:space="preserve">updated a wide range of interested parties.  We do have concerns over whether the beds will be reopened, although we have been assured the transferred of beds is only temporary. </w:t>
      </w:r>
    </w:p>
    <w:p w14:paraId="6C79526F" w14:textId="1B6307C6" w:rsidR="00B43230" w:rsidRDefault="00B025F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Thank you</w:t>
      </w:r>
      <w:r w:rsidR="00B43230">
        <w:rPr>
          <w:bCs/>
          <w:sz w:val="28"/>
          <w:szCs w:val="28"/>
        </w:rPr>
        <w:t xml:space="preserve"> for your support which allows us to </w:t>
      </w:r>
      <w:r w:rsidR="00AD367D">
        <w:rPr>
          <w:bCs/>
          <w:sz w:val="28"/>
          <w:szCs w:val="28"/>
        </w:rPr>
        <w:t>improve</w:t>
      </w:r>
      <w:r w:rsidR="00B43230">
        <w:rPr>
          <w:bCs/>
          <w:sz w:val="28"/>
          <w:szCs w:val="28"/>
        </w:rPr>
        <w:t xml:space="preserve"> the health services to the local residence. Our next newsletter will be in April</w:t>
      </w:r>
      <w:r w:rsidR="00AD367D">
        <w:rPr>
          <w:bCs/>
          <w:sz w:val="28"/>
          <w:szCs w:val="28"/>
        </w:rPr>
        <w:t xml:space="preserve"> 2021</w:t>
      </w:r>
      <w:r w:rsidR="00B43230">
        <w:rPr>
          <w:bCs/>
          <w:sz w:val="28"/>
          <w:szCs w:val="28"/>
        </w:rPr>
        <w:t xml:space="preserve">, and hopefully we will be in a more positive place then. </w:t>
      </w:r>
    </w:p>
    <w:p w14:paraId="79125CDD" w14:textId="77777777" w:rsidR="00B43230" w:rsidRDefault="00B432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Best Wishes,</w:t>
      </w:r>
    </w:p>
    <w:p w14:paraId="4C6BE658" w14:textId="7D9CD9C8" w:rsidR="00A015D1" w:rsidRPr="00B025FF" w:rsidRDefault="00B432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Harrie Glossop. Vice Chai</w:t>
      </w:r>
      <w:r w:rsidR="00B025FF">
        <w:rPr>
          <w:bCs/>
          <w:sz w:val="28"/>
          <w:szCs w:val="28"/>
        </w:rPr>
        <w:t>r</w:t>
      </w:r>
    </w:p>
    <w:sectPr w:rsidR="00A015D1" w:rsidRPr="00B025FF" w:rsidSect="0033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D1"/>
    <w:rsid w:val="00065F95"/>
    <w:rsid w:val="000779FA"/>
    <w:rsid w:val="00112687"/>
    <w:rsid w:val="001E0C87"/>
    <w:rsid w:val="002E3293"/>
    <w:rsid w:val="00334DF1"/>
    <w:rsid w:val="00521CE8"/>
    <w:rsid w:val="00537D31"/>
    <w:rsid w:val="00816A62"/>
    <w:rsid w:val="00A015D1"/>
    <w:rsid w:val="00A363F2"/>
    <w:rsid w:val="00A967BD"/>
    <w:rsid w:val="00AA4D56"/>
    <w:rsid w:val="00AD367D"/>
    <w:rsid w:val="00B025FF"/>
    <w:rsid w:val="00B318AB"/>
    <w:rsid w:val="00B43230"/>
    <w:rsid w:val="00BE4825"/>
    <w:rsid w:val="00BF6055"/>
    <w:rsid w:val="00D301F9"/>
    <w:rsid w:val="00E13E69"/>
    <w:rsid w:val="00E52EE1"/>
    <w:rsid w:val="00F04344"/>
    <w:rsid w:val="00F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D402"/>
  <w15:chartTrackingRefBased/>
  <w15:docId w15:val="{90D7334F-7688-402E-9065-88AEB3FB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glossop</dc:creator>
  <cp:keywords/>
  <dc:description/>
  <cp:lastModifiedBy>Gotting, Ann</cp:lastModifiedBy>
  <cp:revision>2</cp:revision>
  <cp:lastPrinted>2019-01-30T14:06:00Z</cp:lastPrinted>
  <dcterms:created xsi:type="dcterms:W3CDTF">2020-08-27T10:12:00Z</dcterms:created>
  <dcterms:modified xsi:type="dcterms:W3CDTF">2020-08-27T10:12:00Z</dcterms:modified>
</cp:coreProperties>
</file>